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3170F0AD" w14:textId="246409F4" w:rsidR="00CC6499" w:rsidRDefault="00CC6499" w:rsidP="00725C16">
      <w:pPr>
        <w:spacing w:after="0"/>
      </w:pPr>
      <w:r w:rsidRPr="00CC6499">
        <w:t xml:space="preserve">DT-230-360i-10-MIC </w:t>
      </w:r>
      <w:r w:rsidR="00267FC4">
        <w:t>w</w:t>
      </w:r>
      <w:r w:rsidRPr="00CC6499">
        <w:t>o</w:t>
      </w:r>
    </w:p>
    <w:p w14:paraId="78BA9AEE" w14:textId="77777777" w:rsidR="00CC6499" w:rsidRDefault="00CC6499" w:rsidP="00725C16">
      <w:pPr>
        <w:spacing w:after="0"/>
      </w:pPr>
    </w:p>
    <w:p w14:paraId="652BC78F" w14:textId="54CDDD96" w:rsidR="009D5017" w:rsidRDefault="00792343" w:rsidP="00725C16">
      <w:pPr>
        <w:spacing w:after="0"/>
      </w:pPr>
      <w:r>
        <w:t xml:space="preserve">All in </w:t>
      </w:r>
      <w:proofErr w:type="spellStart"/>
      <w:r>
        <w:t>One</w:t>
      </w:r>
      <w:proofErr w:type="spellEnd"/>
      <w:r>
        <w:t xml:space="preserve"> Sensor (Bewegungs- und Präsenzmelder) für die Deckenmontage</w:t>
      </w:r>
    </w:p>
    <w:p w14:paraId="4A839B3F" w14:textId="1DA5C5BF" w:rsidR="00725C16" w:rsidRDefault="00725C16" w:rsidP="00725C16">
      <w:pPr>
        <w:spacing w:after="0"/>
      </w:pPr>
      <w:r>
        <w:t>Steuerungssystem: ON/OFF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74134978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267FC4">
        <w:t>w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30BABCE1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>
        <w:t xml:space="preserve">230 V/50-60 Hz, </w:t>
      </w:r>
      <w:r w:rsidR="004136D1">
        <w:t>2300</w:t>
      </w:r>
      <w:r>
        <w:t xml:space="preserve"> W/</w:t>
      </w:r>
      <w:r w:rsidR="004136D1">
        <w:t>10</w:t>
      </w:r>
      <w:r>
        <w:t xml:space="preserve"> A (cos </w:t>
      </w:r>
      <w:proofErr w:type="spellStart"/>
      <w:r>
        <w:t>phi</w:t>
      </w:r>
      <w:proofErr w:type="spellEnd"/>
      <w:r>
        <w:t xml:space="preserve"> = 1), 1150 VA/5 A (cos </w:t>
      </w:r>
      <w:proofErr w:type="spellStart"/>
      <w:r>
        <w:t>phi</w:t>
      </w:r>
      <w:proofErr w:type="spellEnd"/>
      <w:r>
        <w:t xml:space="preserve"> = 0,5)</w:t>
      </w:r>
    </w:p>
    <w:p w14:paraId="60D046C2" w14:textId="6ED9933E" w:rsidR="00860664" w:rsidRDefault="00860664" w:rsidP="00042425">
      <w:pPr>
        <w:pStyle w:val="Listenabsatz"/>
        <w:numPr>
          <w:ilvl w:val="0"/>
          <w:numId w:val="3"/>
        </w:numPr>
        <w:spacing w:after="0"/>
      </w:pPr>
      <w:r w:rsidRPr="00860664">
        <w:t xml:space="preserve">Nulldurchgangsschaltung </w:t>
      </w:r>
      <w:r w:rsidR="008B3164">
        <w:t>(</w:t>
      </w:r>
      <w:proofErr w:type="spellStart"/>
      <w:r w:rsidR="008B3164">
        <w:t>integr</w:t>
      </w:r>
      <w:proofErr w:type="spellEnd"/>
      <w:r w:rsidR="008B3164">
        <w:t xml:space="preserve">. 16A Relais) </w:t>
      </w:r>
      <w:r w:rsidRPr="00860664">
        <w:t>– sicher schalten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691C64A5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930EB9">
        <w:t xml:space="preserve"> </w:t>
      </w:r>
      <w:r w:rsidR="00930EB9" w:rsidRPr="00930EB9">
        <w:t>–</w:t>
      </w:r>
      <w:r>
        <w:t xml:space="preserve"> Default</w:t>
      </w:r>
    </w:p>
    <w:p w14:paraId="3BC1E2D0" w14:textId="0821E7E6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8 Werksprogramme wählbar</w:t>
      </w:r>
      <w:r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5300EFEC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</w:t>
      </w:r>
      <w:r w:rsidR="00CC6499">
        <w:t>-</w:t>
      </w:r>
      <w:r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>
        <w:t>einstellbar</w:t>
      </w:r>
    </w:p>
    <w:p w14:paraId="09AB65D0" w14:textId="221116C4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930EB9">
        <w:t xml:space="preserve"> </w:t>
      </w:r>
      <w:r w:rsidR="00930EB9" w:rsidRPr="00930EB9">
        <w:t>–</w:t>
      </w:r>
      <w:r>
        <w:t xml:space="preserve"> einfaches Einlesen des Lichtwertes</w:t>
      </w:r>
    </w:p>
    <w:p w14:paraId="0CCE31FB" w14:textId="2E34264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proofErr w:type="spellStart"/>
      <w:r>
        <w:t>Tastereingang</w:t>
      </w:r>
      <w:proofErr w:type="spellEnd"/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77777777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267FC4" w:rsidRPr="00267FC4">
        <w:t>Weiss</w:t>
      </w:r>
      <w:proofErr w:type="spellEnd"/>
      <w:r w:rsidR="00267FC4" w:rsidRPr="00267FC4">
        <w:t xml:space="preserve"> [RAL 9016]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853F" w14:textId="77777777" w:rsidR="00E52575" w:rsidRDefault="00E52575" w:rsidP="00CC6499">
      <w:pPr>
        <w:spacing w:after="0" w:line="240" w:lineRule="auto"/>
      </w:pPr>
      <w:r>
        <w:separator/>
      </w:r>
    </w:p>
  </w:endnote>
  <w:endnote w:type="continuationSeparator" w:id="0">
    <w:p w14:paraId="77E49B9A" w14:textId="77777777" w:rsidR="00E52575" w:rsidRDefault="00E52575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D577" w14:textId="77777777" w:rsidR="00E52575" w:rsidRDefault="00E52575" w:rsidP="00CC6499">
      <w:pPr>
        <w:spacing w:after="0" w:line="240" w:lineRule="auto"/>
      </w:pPr>
      <w:r>
        <w:separator/>
      </w:r>
    </w:p>
  </w:footnote>
  <w:footnote w:type="continuationSeparator" w:id="0">
    <w:p w14:paraId="7E290B8F" w14:textId="77777777" w:rsidR="00E52575" w:rsidRDefault="00E52575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19193D"/>
    <w:rsid w:val="002632B7"/>
    <w:rsid w:val="00267FC4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81390"/>
    <w:rsid w:val="00725C16"/>
    <w:rsid w:val="00757A90"/>
    <w:rsid w:val="00792343"/>
    <w:rsid w:val="007B3692"/>
    <w:rsid w:val="00860664"/>
    <w:rsid w:val="008B3164"/>
    <w:rsid w:val="00930EB9"/>
    <w:rsid w:val="009D36F7"/>
    <w:rsid w:val="009D5017"/>
    <w:rsid w:val="00A7041C"/>
    <w:rsid w:val="00C2745F"/>
    <w:rsid w:val="00C86F42"/>
    <w:rsid w:val="00CC6499"/>
    <w:rsid w:val="00D13572"/>
    <w:rsid w:val="00DE47B1"/>
    <w:rsid w:val="00E52575"/>
    <w:rsid w:val="00EC498A"/>
    <w:rsid w:val="00F32635"/>
    <w:rsid w:val="00F357B0"/>
    <w:rsid w:val="00F856A4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4</cp:revision>
  <cp:lastPrinted>2024-06-21T11:01:00Z</cp:lastPrinted>
  <dcterms:created xsi:type="dcterms:W3CDTF">2024-06-21T13:10:00Z</dcterms:created>
  <dcterms:modified xsi:type="dcterms:W3CDTF">2025-01-21T08:15:00Z</dcterms:modified>
</cp:coreProperties>
</file>